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8"/>
          <w:szCs w:val="8"/>
        </w:rPr>
      </w:pPr>
      <w:bookmarkStart w:id="0" w:name="_GoBack"/>
      <w:bookmarkEnd w:id="0"/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"/>
          <w:szCs w:val="2"/>
        </w:rPr>
      </w:pPr>
    </w:p>
    <w:p w:rsidR="005E35A1" w:rsidRDefault="00C718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System </w:t>
      </w:r>
      <w:proofErr w:type="spellStart"/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oceniania</w:t>
      </w:r>
      <w:proofErr w:type="spellEnd"/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- </w:t>
      </w:r>
      <w:proofErr w:type="spellStart"/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Język</w:t>
      </w:r>
      <w:proofErr w:type="spellEnd"/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mallCaps/>
          <w:color w:val="000000"/>
          <w:sz w:val="22"/>
          <w:szCs w:val="22"/>
        </w:rPr>
        <w:t>angielski</w:t>
      </w:r>
      <w:proofErr w:type="spellEnd"/>
    </w:p>
    <w:p w:rsidR="005E35A1" w:rsidRDefault="00C718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sz w:val="22"/>
          <w:szCs w:val="22"/>
        </w:rPr>
      </w:pPr>
      <w:proofErr w:type="spellStart"/>
      <w:r>
        <w:rPr>
          <w:rFonts w:ascii="Trebuchet MS" w:eastAsia="Trebuchet MS" w:hAnsi="Trebuchet MS" w:cs="Trebuchet MS"/>
          <w:b/>
          <w:smallCaps/>
          <w:sz w:val="22"/>
          <w:szCs w:val="22"/>
        </w:rPr>
        <w:t>rok</w:t>
      </w:r>
      <w:proofErr w:type="spellEnd"/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mallCaps/>
          <w:sz w:val="22"/>
          <w:szCs w:val="22"/>
        </w:rPr>
        <w:t>szkolny</w:t>
      </w:r>
      <w:proofErr w:type="spellEnd"/>
      <w:r>
        <w:rPr>
          <w:rFonts w:ascii="Trebuchet MS" w:eastAsia="Trebuchet MS" w:hAnsi="Trebuchet MS" w:cs="Trebuchet MS"/>
          <w:b/>
          <w:smallCaps/>
          <w:sz w:val="22"/>
          <w:szCs w:val="22"/>
        </w:rPr>
        <w:t xml:space="preserve"> 2025/26</w:t>
      </w: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rebuchet MS" w:eastAsia="Trebuchet MS" w:hAnsi="Trebuchet MS" w:cs="Trebuchet MS"/>
          <w:b/>
          <w:color w:val="1F497D"/>
          <w:sz w:val="20"/>
          <w:szCs w:val="20"/>
        </w:rPr>
      </w:pPr>
    </w:p>
    <w:p w:rsidR="005E35A1" w:rsidRDefault="00C71820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rFonts w:ascii="Trebuchet MS" w:eastAsia="Trebuchet MS" w:hAnsi="Trebuchet MS" w:cs="Trebuchet MS"/>
          <w:color w:val="00B050"/>
          <w:sz w:val="20"/>
          <w:szCs w:val="20"/>
        </w:rPr>
        <w:sectPr w:rsidR="005E35A1">
          <w:headerReference w:type="even" r:id="rId8"/>
          <w:headerReference w:type="default" r:id="rId9"/>
          <w:footerReference w:type="even" r:id="rId10"/>
          <w:footerReference w:type="default" r:id="rId11"/>
          <w:pgSz w:w="9240" w:h="13320"/>
          <w:pgMar w:top="360" w:right="360" w:bottom="360" w:left="360" w:header="0" w:footer="3" w:gutter="0"/>
          <w:pgNumType w:start="1"/>
          <w:cols w:space="708"/>
        </w:sectPr>
      </w:pPr>
      <w:proofErr w:type="spellStart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Uczeń</w:t>
      </w:r>
      <w:proofErr w:type="spellEnd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może</w:t>
      </w:r>
      <w:proofErr w:type="spellEnd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otrzymać</w:t>
      </w:r>
      <w:proofErr w:type="spellEnd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ocenę</w:t>
      </w:r>
      <w:proofErr w:type="spellEnd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za</w:t>
      </w:r>
      <w:proofErr w:type="spellEnd"/>
      <w:r>
        <w:rPr>
          <w:rFonts w:ascii="Trebuchet MS" w:eastAsia="Trebuchet MS" w:hAnsi="Trebuchet MS" w:cs="Trebuchet MS"/>
          <w:b/>
          <w:color w:val="00B050"/>
          <w:sz w:val="20"/>
          <w:szCs w:val="20"/>
        </w:rPr>
        <w:t>:</w:t>
      </w:r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wiedzę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umiejętności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zdobyte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w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czasie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pracy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lekcji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(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samodzielnie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lub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w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grupach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możliwa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weryfikacja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pisemna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lub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ustna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>)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projekty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prezentacje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(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prezentacja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na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forum </w:t>
      </w:r>
      <w:proofErr w:type="spellStart"/>
      <w:r>
        <w:rPr>
          <w:rFonts w:ascii="Trebuchet MS" w:eastAsia="Trebuchet MS" w:hAnsi="Trebuchet MS" w:cs="Trebuchet MS"/>
          <w:color w:val="000000"/>
          <w:sz w:val="16"/>
          <w:szCs w:val="16"/>
        </w:rPr>
        <w:t>klasy</w:t>
      </w:r>
      <w:proofErr w:type="spellEnd"/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) </w:t>
      </w:r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wypracowania</w:t>
      </w:r>
      <w:proofErr w:type="spellEnd"/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kartkówki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sprawdziany</w:t>
      </w:r>
      <w:proofErr w:type="spellEnd"/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krótkie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wypowiedzi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ustne</w:t>
      </w:r>
      <w:proofErr w:type="spellEnd"/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udział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w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konkursach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przedmiotowych</w:t>
      </w:r>
      <w:proofErr w:type="spellEnd"/>
    </w:p>
    <w:p w:rsidR="005E35A1" w:rsidRDefault="00C718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  <w:sectPr w:rsidR="005E35A1">
          <w:type w:val="continuous"/>
          <w:pgSz w:w="9240" w:h="13320"/>
          <w:pgMar w:top="360" w:right="360" w:bottom="360" w:left="360" w:header="0" w:footer="3" w:gutter="0"/>
          <w:cols w:num="2" w:space="708" w:equalWidth="0">
            <w:col w:w="3900" w:space="720"/>
            <w:col w:w="3900" w:space="0"/>
          </w:cols>
        </w:sect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inne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formy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ustalone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z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uczniami</w:t>
      </w:r>
      <w:proofErr w:type="spellEnd"/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lastRenderedPageBreak/>
        <w:t>Wymagane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jest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posługiwanie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się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językiem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angielskim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podczas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zajęć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>Kartkówki</w:t>
      </w:r>
      <w:proofErr w:type="spellEnd"/>
      <w:r>
        <w:rPr>
          <w:rFonts w:ascii="Trebuchet MS" w:eastAsia="Trebuchet MS" w:hAnsi="Trebuchet MS" w:cs="Trebuchet MS"/>
          <w:b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(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obejmują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zakres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bieżącego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materiału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omawiany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aktualnie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dział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ew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materiał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z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trzech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ostatnich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jednostek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tematycznych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)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trwają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10 – 20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minut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Ucze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ń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ma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obowiązek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poprawić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niedostateczną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z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kartkówki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do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dwóch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tygodni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od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ogłoszenia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wyników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danej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pracy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. 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Projekty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prezentacje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oceniane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są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zaprezentowaniu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przez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ucznia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forum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klasy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wystawianiu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semestralnej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rocznej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brane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są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pod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uwagę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opisowe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otrzymane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w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semestrze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jak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również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: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systematyczność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pracy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zaangażowanie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wypełnianie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założonych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celów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wystawianiu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rocznej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brane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są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pod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uwagę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zarówno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z I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jak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II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semestru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. 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W </w:t>
      </w:r>
      <w:proofErr w:type="spellStart"/>
      <w:r>
        <w:rPr>
          <w:rFonts w:ascii="Trebuchet MS" w:eastAsia="Trebuchet MS" w:hAnsi="Trebuchet MS" w:cs="Trebuchet MS"/>
          <w:color w:val="00B050"/>
          <w:sz w:val="20"/>
          <w:szCs w:val="20"/>
        </w:rPr>
        <w:t>celu</w:t>
      </w:r>
      <w:proofErr w:type="spellEnd"/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B050"/>
          <w:sz w:val="20"/>
          <w:szCs w:val="20"/>
        </w:rPr>
        <w:t>uzyskania</w:t>
      </w:r>
      <w:proofErr w:type="spellEnd"/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B050"/>
          <w:sz w:val="20"/>
          <w:szCs w:val="20"/>
        </w:rPr>
        <w:t>wyższej</w:t>
      </w:r>
      <w:proofErr w:type="spellEnd"/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B050"/>
          <w:sz w:val="20"/>
          <w:szCs w:val="20"/>
        </w:rPr>
        <w:t>niż</w:t>
      </w:r>
      <w:proofErr w:type="spellEnd"/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B050"/>
          <w:sz w:val="20"/>
          <w:szCs w:val="20"/>
        </w:rPr>
        <w:t>przewidywana</w:t>
      </w:r>
      <w:proofErr w:type="spellEnd"/>
      <w:r>
        <w:rPr>
          <w:rFonts w:ascii="Trebuchet MS" w:eastAsia="Trebuchet MS" w:hAnsi="Trebuchet MS" w:cs="Trebuchet MS"/>
          <w:color w:val="00B05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przez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nauczyciela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rocznej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uczeń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zobowiązany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jest do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poprawy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wskazanych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przez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nauczyciela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opisowych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(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czyli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tym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samym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zrealizowania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nieosiągniętych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jeszcze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celów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),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wykonania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zadania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dodatkowego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przykład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w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postaci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opracowania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prezentacji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lub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jektu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bądź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dłuższej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wypowiedzi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pisemnej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na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dany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temat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p w:rsidR="005E35A1" w:rsidRDefault="00C718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l-PL"/>
        </w:rPr>
        <mc:AlternateContent>
          <mc:Choice Requires="wpg">
            <w:drawing>
              <wp:anchor distT="152400" distB="152400" distL="152400" distR="152400" simplePos="0" relativeHeight="251658240" behindDoc="0" locked="0" layoutInCell="1" hidden="0" allowOverlap="1">
                <wp:simplePos x="0" y="0"/>
                <wp:positionH relativeFrom="page">
                  <wp:posOffset>3523298</wp:posOffset>
                </wp:positionH>
                <wp:positionV relativeFrom="page">
                  <wp:posOffset>5007928</wp:posOffset>
                </wp:positionV>
                <wp:extent cx="2275205" cy="1108075"/>
                <wp:effectExtent l="0" t="0" r="0" b="0"/>
                <wp:wrapTopAndBottom distT="152400" distB="152400"/>
                <wp:docPr id="1073741828" name="Prostokąt 1073741828" descr="Prostoką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2685" y="3240250"/>
                          <a:ext cx="2246630" cy="10795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35A1" w:rsidRDefault="005E35A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3523298</wp:posOffset>
                </wp:positionH>
                <wp:positionV relativeFrom="page">
                  <wp:posOffset>5007928</wp:posOffset>
                </wp:positionV>
                <wp:extent cx="2275205" cy="1108075"/>
                <wp:effectExtent b="0" l="0" r="0" t="0"/>
                <wp:wrapTopAndBottom distB="152400" distT="152400"/>
                <wp:docPr descr="Prostokąt" id="1073741828" name="image1.png"/>
                <a:graphic>
                  <a:graphicData uri="http://schemas.openxmlformats.org/drawingml/2006/picture">
                    <pic:pic>
                      <pic:nvPicPr>
                        <pic:cNvPr descr="Prostokąt"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205" cy="1108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Przy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ustalaniu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oceny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klasyfikacyjnej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ucznia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który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posiada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opinię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z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pora</w:t>
      </w:r>
      <w:r>
        <w:rPr>
          <w:rFonts w:ascii="Trebuchet MS" w:eastAsia="Trebuchet MS" w:hAnsi="Trebuchet MS" w:cs="Trebuchet MS"/>
          <w:sz w:val="20"/>
          <w:szCs w:val="20"/>
        </w:rPr>
        <w:t>dni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psychologiczno-pedagogicznej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uwzględnia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się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wpływ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stwierdzonych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z w:val="20"/>
          <w:szCs w:val="20"/>
        </w:rPr>
        <w:t>zaburzeń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b/>
          <w:color w:val="000000"/>
          <w:sz w:val="18"/>
          <w:szCs w:val="18"/>
        </w:rPr>
      </w:pP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5E35A1" w:rsidRDefault="00C71820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________________________________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ab/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________________________________</w:t>
      </w:r>
    </w:p>
    <w:p w:rsidR="005E35A1" w:rsidRDefault="00C71820">
      <w:pPr>
        <w:pBdr>
          <w:top w:val="nil"/>
          <w:left w:val="nil"/>
          <w:bottom w:val="nil"/>
          <w:right w:val="nil"/>
          <w:between w:val="nil"/>
        </w:pBdr>
        <w:ind w:right="397"/>
        <w:jc w:val="right"/>
        <w:rPr>
          <w:rFonts w:ascii="Trebuchet MS" w:eastAsia="Trebuchet MS" w:hAnsi="Trebuchet MS" w:cs="Trebuchet MS"/>
          <w:b/>
          <w:smallCaps/>
          <w:color w:val="000000"/>
          <w:sz w:val="16"/>
          <w:szCs w:val="16"/>
        </w:rPr>
      </w:pPr>
      <w:proofErr w:type="spellStart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>Podpis</w:t>
      </w:r>
      <w:proofErr w:type="spellEnd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>Rodzica</w:t>
      </w:r>
      <w:proofErr w:type="spellEnd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  <w:t xml:space="preserve">                                 </w:t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ab/>
      </w:r>
      <w:proofErr w:type="spellStart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>Podpis</w:t>
      </w:r>
      <w:proofErr w:type="spellEnd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>Ucznia</w:t>
      </w:r>
      <w:proofErr w:type="spellEnd"/>
      <w:r>
        <w:rPr>
          <w:rFonts w:ascii="Trebuchet MS" w:eastAsia="Trebuchet MS" w:hAnsi="Trebuchet MS" w:cs="Trebuchet MS"/>
          <w:smallCaps/>
          <w:color w:val="000000"/>
          <w:sz w:val="16"/>
          <w:szCs w:val="16"/>
        </w:rPr>
        <w:t xml:space="preserve"> </w:t>
      </w: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5E35A1" w:rsidRDefault="005E3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mallCaps/>
          <w:color w:val="000000"/>
        </w:rPr>
      </w:pPr>
    </w:p>
    <w:p w:rsidR="005E35A1" w:rsidRDefault="005E35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5E35A1">
      <w:type w:val="continuous"/>
      <w:pgSz w:w="9240" w:h="13320"/>
      <w:pgMar w:top="360" w:right="360" w:bottom="360" w:left="360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20" w:rsidRDefault="00C71820">
      <w:r>
        <w:separator/>
      </w:r>
    </w:p>
  </w:endnote>
  <w:endnote w:type="continuationSeparator" w:id="0">
    <w:p w:rsidR="00C71820" w:rsidRDefault="00C7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A1" w:rsidRDefault="005E35A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A1" w:rsidRDefault="005E35A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20" w:rsidRDefault="00C71820">
      <w:r>
        <w:separator/>
      </w:r>
    </w:p>
  </w:footnote>
  <w:footnote w:type="continuationSeparator" w:id="0">
    <w:p w:rsidR="00C71820" w:rsidRDefault="00C7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A1" w:rsidRDefault="005E35A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A1" w:rsidRDefault="005E35A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2E63"/>
    <w:multiLevelType w:val="multilevel"/>
    <w:tmpl w:val="7078492E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902" w:hanging="37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519" w:hanging="45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37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68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199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730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261" w:hanging="543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4792" w:hanging="54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652761AF"/>
    <w:multiLevelType w:val="multilevel"/>
    <w:tmpl w:val="9560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D374AF"/>
    <w:multiLevelType w:val="multilevel"/>
    <w:tmpl w:val="5E881910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35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42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35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5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A1"/>
    <w:rsid w:val="005E35A1"/>
    <w:rsid w:val="008353BD"/>
    <w:rsid w:val="00C7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07E69-CB6F-48E6-A09F-F524C93F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</w:style>
  <w:style w:type="paragraph" w:styleId="Akapitzlist">
    <w:name w:val="List Paragraph"/>
    <w:pPr>
      <w:spacing w:before="60" w:after="60" w:line="288" w:lineRule="auto"/>
      <w:ind w:left="720"/>
    </w:pPr>
    <w:rPr>
      <w:rFonts w:ascii="Arial" w:eastAsia="Arial Unicode MS" w:hAnsi="Arial" w:cs="Arial Unicode MS"/>
      <w:color w:val="000000"/>
      <w:sz w:val="20"/>
      <w:szCs w:val="20"/>
      <w:u w:color="000000"/>
    </w:rPr>
  </w:style>
  <w:style w:type="numbering" w:customStyle="1" w:styleId="Zaimportowanystyl2">
    <w:name w:val="Zaimportowany styl 2"/>
  </w:style>
  <w:style w:type="paragraph" w:customStyle="1" w:styleId="Akapitzlist1">
    <w:name w:val="Akapit z listą1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wlasny">
    <w:name w:val="wlasny"/>
    <w:pPr>
      <w:spacing w:before="60" w:after="40" w:line="264" w:lineRule="auto"/>
      <w:ind w:left="170" w:hanging="170"/>
    </w:pPr>
    <w:rPr>
      <w:rFonts w:ascii="Arial" w:eastAsia="Arial" w:hAnsi="Arial" w:cs="Arial"/>
      <w:color w:val="000000"/>
      <w:sz w:val="17"/>
      <w:szCs w:val="17"/>
      <w:u w:color="000000"/>
    </w:rPr>
  </w:style>
  <w:style w:type="numbering" w:customStyle="1" w:styleId="Zaimportowanystyl3">
    <w:name w:val="Zaimportowany styl 3"/>
  </w:style>
  <w:style w:type="numbering" w:customStyle="1" w:styleId="Zaimportowanystyl4">
    <w:name w:val="Zaimportowany styl 4"/>
  </w:style>
  <w:style w:type="numbering" w:customStyle="1" w:styleId="Zaimportowanystyl5">
    <w:name w:val="Zaimportowany styl 5"/>
  </w:style>
  <w:style w:type="numbering" w:customStyle="1" w:styleId="Zaimportowanystyl6">
    <w:name w:val="Zaimportowany styl 6"/>
  </w:style>
  <w:style w:type="numbering" w:customStyle="1" w:styleId="Zaimportowanystyl7">
    <w:name w:val="Zaimportowany styl 7"/>
  </w:style>
  <w:style w:type="numbering" w:customStyle="1" w:styleId="Zaimportowanystyl8">
    <w:name w:val="Zaimportowany styl 8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0QsE5hkprFcgfeahtNgCxYhEw==">CgMxLjA4AHIhMU5VYWNHMllfZlZRX0Y0bDktcmNqTFltTmFRUC1zcDY2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Academos7</dc:creator>
  <cp:lastModifiedBy>Academos7</cp:lastModifiedBy>
  <cp:revision>2</cp:revision>
  <dcterms:created xsi:type="dcterms:W3CDTF">2025-09-14T15:50:00Z</dcterms:created>
  <dcterms:modified xsi:type="dcterms:W3CDTF">2025-09-14T15:50:00Z</dcterms:modified>
</cp:coreProperties>
</file>